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B815" w14:textId="77777777" w:rsidR="00734EE3" w:rsidRDefault="00734EE3" w:rsidP="00734EE3">
      <w:pPr>
        <w:jc w:val="center"/>
        <w:rPr>
          <w:b/>
          <w:bCs/>
        </w:rPr>
      </w:pPr>
      <w:r>
        <w:rPr>
          <w:b/>
          <w:bCs/>
        </w:rPr>
        <w:t>Протокол №1</w:t>
      </w:r>
    </w:p>
    <w:p w14:paraId="2E6DEA80" w14:textId="77777777" w:rsidR="00734EE3" w:rsidRDefault="00734EE3" w:rsidP="00734EE3">
      <w:pPr>
        <w:jc w:val="center"/>
        <w:rPr>
          <w:b/>
          <w:bCs/>
        </w:rPr>
      </w:pPr>
      <w:r>
        <w:rPr>
          <w:b/>
          <w:bCs/>
        </w:rPr>
        <w:t>общего собрания собственников помещений в многоквартирном доме, расположенном по адресу: Московская область, город Люберцы, улица Московская, дом 5</w:t>
      </w:r>
    </w:p>
    <w:p w14:paraId="49CA076B" w14:textId="77777777" w:rsidR="00734EE3" w:rsidRDefault="00734EE3" w:rsidP="00734EE3">
      <w:pPr>
        <w:jc w:val="center"/>
        <w:rPr>
          <w:b/>
          <w:bCs/>
        </w:rPr>
      </w:pPr>
    </w:p>
    <w:p w14:paraId="668B6252" w14:textId="77777777" w:rsidR="00734EE3" w:rsidRDefault="00734EE3" w:rsidP="00734EE3">
      <w:pPr>
        <w:jc w:val="both"/>
        <w:rPr>
          <w:b/>
          <w:bCs/>
        </w:rPr>
      </w:pPr>
      <w:r>
        <w:rPr>
          <w:b/>
          <w:bCs/>
        </w:rPr>
        <w:t>город Люберцы                                                                                                        30.04.2019г.</w:t>
      </w:r>
    </w:p>
    <w:p w14:paraId="0C47C473" w14:textId="77777777" w:rsidR="00734EE3" w:rsidRDefault="00734EE3" w:rsidP="00734EE3">
      <w:pPr>
        <w:jc w:val="both"/>
        <w:rPr>
          <w:b/>
          <w:bCs/>
        </w:rPr>
      </w:pPr>
    </w:p>
    <w:p w14:paraId="38482F64" w14:textId="77777777" w:rsidR="00734EE3" w:rsidRPr="00094887" w:rsidRDefault="00734EE3" w:rsidP="00734EE3">
      <w:pPr>
        <w:rPr>
          <w:bCs/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Место проведения: </w:t>
      </w:r>
      <w:r w:rsidRPr="00094887">
        <w:rPr>
          <w:bCs/>
          <w:sz w:val="22"/>
          <w:szCs w:val="22"/>
        </w:rPr>
        <w:t>Московская область, город Люберцы, ул. Авиаторов, дом 8.</w:t>
      </w:r>
    </w:p>
    <w:p w14:paraId="444EF156" w14:textId="77777777" w:rsidR="00734EE3" w:rsidRPr="00094887" w:rsidRDefault="00734EE3" w:rsidP="00734EE3">
      <w:pPr>
        <w:rPr>
          <w:sz w:val="22"/>
          <w:szCs w:val="22"/>
        </w:rPr>
      </w:pPr>
    </w:p>
    <w:p w14:paraId="238D3A33" w14:textId="77777777" w:rsidR="00734EE3" w:rsidRPr="00094887" w:rsidRDefault="00734EE3" w:rsidP="00734EE3">
      <w:pPr>
        <w:spacing w:line="11" w:lineRule="exact"/>
        <w:rPr>
          <w:sz w:val="22"/>
          <w:szCs w:val="22"/>
        </w:rPr>
      </w:pPr>
    </w:p>
    <w:p w14:paraId="7BFE74B7" w14:textId="77777777" w:rsidR="00734EE3" w:rsidRPr="00094887" w:rsidRDefault="00734EE3" w:rsidP="00734EE3">
      <w:pPr>
        <w:spacing w:line="235" w:lineRule="auto"/>
        <w:ind w:left="4"/>
        <w:jc w:val="both"/>
        <w:rPr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Дата проведения собрания: </w:t>
      </w:r>
      <w:r w:rsidRPr="00094887">
        <w:rPr>
          <w:sz w:val="22"/>
          <w:szCs w:val="22"/>
        </w:rPr>
        <w:t>очная часть собрания с</w:t>
      </w:r>
      <w:r>
        <w:rPr>
          <w:sz w:val="22"/>
          <w:szCs w:val="22"/>
        </w:rPr>
        <w:t>остоялась 09 апреля</w:t>
      </w:r>
      <w:r w:rsidRPr="00094887">
        <w:rPr>
          <w:sz w:val="22"/>
          <w:szCs w:val="22"/>
        </w:rPr>
        <w:t xml:space="preserve"> 2019 г. в 20 часов 00</w:t>
      </w:r>
      <w:r w:rsidRPr="00094887">
        <w:rPr>
          <w:b/>
          <w:bCs/>
          <w:sz w:val="22"/>
          <w:szCs w:val="22"/>
        </w:rPr>
        <w:t xml:space="preserve"> </w:t>
      </w:r>
      <w:r w:rsidRPr="00094887">
        <w:rPr>
          <w:sz w:val="22"/>
          <w:szCs w:val="22"/>
        </w:rPr>
        <w:t>минут; заочная часть собрания состоялась</w:t>
      </w:r>
      <w:r>
        <w:rPr>
          <w:sz w:val="22"/>
          <w:szCs w:val="22"/>
        </w:rPr>
        <w:t xml:space="preserve"> в период с 21 часов 00 минут 09 апреля 2019 года по 21 час 00 минут 29</w:t>
      </w:r>
      <w:r w:rsidRPr="00094887">
        <w:rPr>
          <w:sz w:val="22"/>
          <w:szCs w:val="22"/>
        </w:rPr>
        <w:t xml:space="preserve"> апреля 2019 года.</w:t>
      </w:r>
    </w:p>
    <w:p w14:paraId="6BD0878A" w14:textId="77777777" w:rsidR="00734EE3" w:rsidRPr="00094887" w:rsidRDefault="00734EE3" w:rsidP="00734EE3">
      <w:pPr>
        <w:spacing w:line="19" w:lineRule="exact"/>
        <w:rPr>
          <w:sz w:val="22"/>
          <w:szCs w:val="22"/>
        </w:rPr>
      </w:pPr>
    </w:p>
    <w:p w14:paraId="39ECAB19" w14:textId="77777777" w:rsidR="00734EE3" w:rsidRPr="00094887" w:rsidRDefault="00734EE3" w:rsidP="00734EE3">
      <w:pPr>
        <w:spacing w:line="234" w:lineRule="auto"/>
        <w:ind w:left="4" w:right="20"/>
        <w:jc w:val="both"/>
        <w:rPr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Срок окончания </w:t>
      </w:r>
      <w:r w:rsidRPr="00094887">
        <w:rPr>
          <w:sz w:val="22"/>
          <w:szCs w:val="22"/>
        </w:rPr>
        <w:t>приема оформленных письменных решений собственников 21 часов 00</w:t>
      </w:r>
      <w:r w:rsidRPr="00094887">
        <w:rPr>
          <w:b/>
          <w:bCs/>
          <w:sz w:val="22"/>
          <w:szCs w:val="22"/>
        </w:rPr>
        <w:t xml:space="preserve"> </w:t>
      </w:r>
      <w:r w:rsidRPr="00094887">
        <w:rPr>
          <w:sz w:val="22"/>
          <w:szCs w:val="22"/>
        </w:rPr>
        <w:t xml:space="preserve">минут </w:t>
      </w:r>
      <w:r>
        <w:rPr>
          <w:sz w:val="22"/>
          <w:szCs w:val="22"/>
        </w:rPr>
        <w:t>29</w:t>
      </w:r>
      <w:r w:rsidRPr="00094887">
        <w:rPr>
          <w:sz w:val="22"/>
          <w:szCs w:val="22"/>
        </w:rPr>
        <w:t xml:space="preserve"> апреля 2019 года.</w:t>
      </w:r>
    </w:p>
    <w:p w14:paraId="476CC290" w14:textId="77777777" w:rsidR="00734EE3" w:rsidRPr="00094887" w:rsidRDefault="00734EE3" w:rsidP="00734EE3">
      <w:pPr>
        <w:jc w:val="both"/>
        <w:rPr>
          <w:bCs/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Дата и место подсчета голосов: </w:t>
      </w:r>
      <w:r>
        <w:rPr>
          <w:sz w:val="22"/>
          <w:szCs w:val="22"/>
        </w:rPr>
        <w:t>в  15 часов 00 минут 30</w:t>
      </w:r>
      <w:r w:rsidRPr="00094887">
        <w:rPr>
          <w:sz w:val="22"/>
          <w:szCs w:val="22"/>
        </w:rPr>
        <w:t xml:space="preserve"> апреля 2019 г., Московская обл., </w:t>
      </w:r>
      <w:r>
        <w:rPr>
          <w:bCs/>
          <w:sz w:val="22"/>
          <w:szCs w:val="22"/>
        </w:rPr>
        <w:t xml:space="preserve">город </w:t>
      </w:r>
      <w:r w:rsidRPr="00094887">
        <w:rPr>
          <w:bCs/>
          <w:sz w:val="22"/>
          <w:szCs w:val="22"/>
        </w:rPr>
        <w:t>Люберцы, ул. Авиаторов, дом 8.</w:t>
      </w:r>
    </w:p>
    <w:p w14:paraId="3270D80B" w14:textId="77777777" w:rsidR="00734EE3" w:rsidRPr="00094887" w:rsidRDefault="00734EE3" w:rsidP="00734EE3">
      <w:pPr>
        <w:ind w:left="4"/>
        <w:rPr>
          <w:sz w:val="22"/>
          <w:szCs w:val="22"/>
        </w:rPr>
      </w:pPr>
    </w:p>
    <w:p w14:paraId="2E1CEDA5" w14:textId="77777777" w:rsidR="00734EE3" w:rsidRPr="00094887" w:rsidRDefault="00734EE3" w:rsidP="00734EE3">
      <w:pPr>
        <w:spacing w:line="235" w:lineRule="auto"/>
        <w:ind w:left="4"/>
        <w:jc w:val="both"/>
        <w:rPr>
          <w:sz w:val="22"/>
          <w:szCs w:val="22"/>
        </w:rPr>
      </w:pPr>
      <w:r w:rsidRPr="00094887">
        <w:rPr>
          <w:sz w:val="22"/>
          <w:szCs w:val="22"/>
        </w:rPr>
        <w:t xml:space="preserve">Внеочередное общее собрание собственников помещений в многоквартирном доме, расположенном по адресу: </w:t>
      </w:r>
      <w:r w:rsidRPr="00094887">
        <w:rPr>
          <w:bCs/>
          <w:sz w:val="22"/>
          <w:szCs w:val="22"/>
        </w:rPr>
        <w:t>Московская облас</w:t>
      </w:r>
      <w:r>
        <w:rPr>
          <w:bCs/>
          <w:sz w:val="22"/>
          <w:szCs w:val="22"/>
        </w:rPr>
        <w:t xml:space="preserve">ть, город Люберцы, ул. Московская, дом 5, </w:t>
      </w:r>
      <w:r w:rsidRPr="00094887">
        <w:rPr>
          <w:sz w:val="22"/>
          <w:szCs w:val="22"/>
        </w:rPr>
        <w:t>проведено в форме очно-заочного голосования.</w:t>
      </w:r>
    </w:p>
    <w:p w14:paraId="26D5B001" w14:textId="77777777" w:rsidR="00734EE3" w:rsidRPr="00094887" w:rsidRDefault="00734EE3" w:rsidP="00734EE3">
      <w:pPr>
        <w:spacing w:line="290" w:lineRule="exact"/>
        <w:rPr>
          <w:sz w:val="22"/>
          <w:szCs w:val="22"/>
        </w:rPr>
      </w:pPr>
    </w:p>
    <w:p w14:paraId="6ECDE0C4" w14:textId="77777777" w:rsidR="00734EE3" w:rsidRPr="00094887" w:rsidRDefault="00734EE3" w:rsidP="00734EE3">
      <w:pPr>
        <w:jc w:val="both"/>
        <w:rPr>
          <w:sz w:val="22"/>
          <w:szCs w:val="22"/>
        </w:rPr>
      </w:pPr>
      <w:r w:rsidRPr="00094887">
        <w:rPr>
          <w:b/>
          <w:bCs/>
          <w:sz w:val="22"/>
          <w:szCs w:val="22"/>
        </w:rPr>
        <w:t xml:space="preserve">Собрание проведено по инициативе </w:t>
      </w:r>
      <w:r w:rsidRPr="00094887">
        <w:rPr>
          <w:sz w:val="22"/>
          <w:szCs w:val="22"/>
        </w:rPr>
        <w:t>– управляющей организаци</w:t>
      </w:r>
      <w:r>
        <w:rPr>
          <w:sz w:val="22"/>
          <w:szCs w:val="22"/>
        </w:rPr>
        <w:t>и ООО «МЖК»Люберцы-2</w:t>
      </w:r>
      <w:r w:rsidRPr="00094887">
        <w:rPr>
          <w:sz w:val="22"/>
          <w:szCs w:val="22"/>
        </w:rPr>
        <w:t>» (</w:t>
      </w:r>
      <w:r>
        <w:rPr>
          <w:sz w:val="22"/>
          <w:szCs w:val="22"/>
        </w:rPr>
        <w:t xml:space="preserve">ИНН  </w:t>
      </w:r>
      <w:r w:rsidRPr="00330E09">
        <w:rPr>
          <w:sz w:val="22"/>
          <w:szCs w:val="22"/>
        </w:rPr>
        <w:t>5027126306,</w:t>
      </w:r>
      <w:r w:rsidRPr="00330E09">
        <w:rPr>
          <w:bCs/>
          <w:sz w:val="22"/>
          <w:szCs w:val="22"/>
        </w:rPr>
        <w:t xml:space="preserve"> ОГРН 1075027012840</w:t>
      </w:r>
      <w:r w:rsidRPr="00330E09">
        <w:rPr>
          <w:sz w:val="22"/>
          <w:szCs w:val="22"/>
        </w:rPr>
        <w:t>).</w:t>
      </w:r>
    </w:p>
    <w:p w14:paraId="6B34A734" w14:textId="77777777" w:rsidR="00734EE3" w:rsidRPr="00094887" w:rsidRDefault="00734EE3" w:rsidP="00734EE3">
      <w:pPr>
        <w:spacing w:line="237" w:lineRule="auto"/>
        <w:ind w:left="4"/>
        <w:jc w:val="both"/>
        <w:rPr>
          <w:sz w:val="22"/>
          <w:szCs w:val="22"/>
        </w:rPr>
      </w:pPr>
    </w:p>
    <w:p w14:paraId="5DFF5439" w14:textId="77777777" w:rsidR="00734EE3" w:rsidRPr="00094887" w:rsidRDefault="00734EE3" w:rsidP="00734EE3">
      <w:pPr>
        <w:spacing w:line="236" w:lineRule="auto"/>
        <w:ind w:left="4"/>
        <w:jc w:val="both"/>
        <w:rPr>
          <w:sz w:val="22"/>
          <w:szCs w:val="22"/>
        </w:rPr>
      </w:pPr>
      <w:r w:rsidRPr="00094887">
        <w:rPr>
          <w:sz w:val="22"/>
          <w:szCs w:val="22"/>
        </w:rPr>
        <w:t xml:space="preserve">На дату проведения собрания установлено, что в доме по адресу: </w:t>
      </w:r>
      <w:r w:rsidRPr="00094887">
        <w:rPr>
          <w:bCs/>
          <w:sz w:val="22"/>
          <w:szCs w:val="22"/>
        </w:rPr>
        <w:t>Московская область, город Люберцы</w:t>
      </w:r>
      <w:r>
        <w:rPr>
          <w:bCs/>
          <w:sz w:val="22"/>
          <w:szCs w:val="22"/>
        </w:rPr>
        <w:t>, ул. Московская</w:t>
      </w:r>
      <w:r w:rsidRPr="0009488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дом 5,</w:t>
      </w:r>
      <w:r w:rsidRPr="00094887">
        <w:rPr>
          <w:sz w:val="22"/>
          <w:szCs w:val="22"/>
        </w:rPr>
        <w:t xml:space="preserve"> собственники владеют </w:t>
      </w:r>
      <w:r w:rsidRPr="009C48FC">
        <w:rPr>
          <w:sz w:val="22"/>
          <w:szCs w:val="22"/>
        </w:rPr>
        <w:t>11984,5</w:t>
      </w:r>
      <w:r>
        <w:rPr>
          <w:sz w:val="22"/>
          <w:szCs w:val="22"/>
        </w:rPr>
        <w:t xml:space="preserve"> </w:t>
      </w:r>
      <w:r w:rsidRPr="00094887">
        <w:rPr>
          <w:sz w:val="22"/>
          <w:szCs w:val="22"/>
        </w:rPr>
        <w:t xml:space="preserve">кв.м всех жилых и нежилых помещений в </w:t>
      </w:r>
      <w:r>
        <w:rPr>
          <w:sz w:val="22"/>
          <w:szCs w:val="22"/>
        </w:rPr>
        <w:t xml:space="preserve">доме, что составляет </w:t>
      </w:r>
      <w:r w:rsidRPr="009C48FC">
        <w:rPr>
          <w:sz w:val="22"/>
          <w:szCs w:val="22"/>
        </w:rPr>
        <w:t>11984,5</w:t>
      </w:r>
      <w:r>
        <w:rPr>
          <w:sz w:val="22"/>
          <w:szCs w:val="22"/>
        </w:rPr>
        <w:t xml:space="preserve"> </w:t>
      </w:r>
      <w:r w:rsidRPr="00094887">
        <w:rPr>
          <w:sz w:val="22"/>
          <w:szCs w:val="22"/>
        </w:rPr>
        <w:t>голосов (100% голосов собственников).</w:t>
      </w:r>
    </w:p>
    <w:p w14:paraId="274F02EC" w14:textId="77777777" w:rsidR="00734EE3" w:rsidRPr="00094887" w:rsidRDefault="00734EE3" w:rsidP="00734EE3">
      <w:pPr>
        <w:spacing w:line="236" w:lineRule="auto"/>
        <w:ind w:left="4"/>
        <w:jc w:val="both"/>
        <w:rPr>
          <w:sz w:val="22"/>
          <w:szCs w:val="22"/>
        </w:rPr>
      </w:pPr>
    </w:p>
    <w:p w14:paraId="1D2FE703" w14:textId="77777777" w:rsidR="00734EE3" w:rsidRPr="00094887" w:rsidRDefault="00734EE3" w:rsidP="00734EE3">
      <w:pPr>
        <w:tabs>
          <w:tab w:val="left" w:pos="284"/>
        </w:tabs>
        <w:spacing w:line="236" w:lineRule="auto"/>
        <w:ind w:left="4" w:right="20"/>
        <w:jc w:val="both"/>
        <w:rPr>
          <w:sz w:val="22"/>
          <w:szCs w:val="22"/>
        </w:rPr>
      </w:pPr>
      <w:r w:rsidRPr="00094887">
        <w:rPr>
          <w:sz w:val="22"/>
          <w:szCs w:val="22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51BE184F" w14:textId="77777777" w:rsidR="00734EE3" w:rsidRPr="00094887" w:rsidRDefault="00734EE3" w:rsidP="00734EE3">
      <w:pPr>
        <w:spacing w:line="295" w:lineRule="exact"/>
        <w:rPr>
          <w:sz w:val="22"/>
          <w:szCs w:val="22"/>
        </w:rPr>
      </w:pPr>
    </w:p>
    <w:p w14:paraId="04B76DB6" w14:textId="77777777" w:rsidR="00734EE3" w:rsidRPr="00094887" w:rsidRDefault="00734EE3" w:rsidP="00734EE3">
      <w:pPr>
        <w:tabs>
          <w:tab w:val="left" w:pos="249"/>
        </w:tabs>
        <w:spacing w:line="238" w:lineRule="auto"/>
        <w:ind w:left="4"/>
        <w:jc w:val="both"/>
        <w:rPr>
          <w:sz w:val="22"/>
          <w:szCs w:val="22"/>
        </w:rPr>
      </w:pPr>
      <w:r w:rsidRPr="00094887">
        <w:rPr>
          <w:sz w:val="22"/>
          <w:szCs w:val="22"/>
        </w:rPr>
        <w:t xml:space="preserve">В общем собрании собственников помещений в многоквартирном доме по адресу: </w:t>
      </w:r>
      <w:r w:rsidRPr="00094887">
        <w:rPr>
          <w:bCs/>
          <w:sz w:val="22"/>
          <w:szCs w:val="22"/>
        </w:rPr>
        <w:t>Московская область, город Люберцы</w:t>
      </w:r>
      <w:r>
        <w:rPr>
          <w:bCs/>
          <w:sz w:val="22"/>
          <w:szCs w:val="22"/>
        </w:rPr>
        <w:t>, ул. Московская, дом 5</w:t>
      </w:r>
      <w:r w:rsidRPr="00094887">
        <w:rPr>
          <w:bCs/>
          <w:sz w:val="22"/>
          <w:szCs w:val="22"/>
        </w:rPr>
        <w:t>,</w:t>
      </w:r>
      <w:r w:rsidRPr="00094887">
        <w:rPr>
          <w:sz w:val="22"/>
          <w:szCs w:val="22"/>
        </w:rPr>
        <w:t xml:space="preserve"> приняли участие собственники помещений в количеств</w:t>
      </w:r>
      <w:r>
        <w:rPr>
          <w:sz w:val="22"/>
          <w:szCs w:val="22"/>
        </w:rPr>
        <w:t xml:space="preserve">е 133 </w:t>
      </w:r>
      <w:r w:rsidRPr="00094887">
        <w:rPr>
          <w:sz w:val="22"/>
          <w:szCs w:val="22"/>
        </w:rPr>
        <w:t>человек (список прилагается – Приложение № 4 к настоящему протоколу), владею</w:t>
      </w:r>
      <w:r>
        <w:rPr>
          <w:sz w:val="22"/>
          <w:szCs w:val="22"/>
        </w:rPr>
        <w:t>щие 7037,0</w:t>
      </w:r>
      <w:r w:rsidRPr="00094887">
        <w:rPr>
          <w:sz w:val="22"/>
          <w:szCs w:val="22"/>
        </w:rPr>
        <w:t xml:space="preserve"> кв. м жилых и нежилых пом</w:t>
      </w:r>
      <w:r>
        <w:rPr>
          <w:sz w:val="22"/>
          <w:szCs w:val="22"/>
        </w:rPr>
        <w:t xml:space="preserve">ещений в доме, что составляет  58,7 </w:t>
      </w:r>
      <w:r w:rsidRPr="00094887">
        <w:rPr>
          <w:sz w:val="22"/>
          <w:szCs w:val="22"/>
        </w:rPr>
        <w:t>% голосов.</w:t>
      </w:r>
    </w:p>
    <w:p w14:paraId="0BF89EE2" w14:textId="77777777" w:rsidR="00734EE3" w:rsidRDefault="00734EE3" w:rsidP="00734EE3">
      <w:pPr>
        <w:pStyle w:val="a3"/>
        <w:rPr>
          <w:b/>
          <w:bCs/>
          <w:u w:val="single"/>
        </w:rPr>
      </w:pPr>
    </w:p>
    <w:p w14:paraId="5BF40DAE" w14:textId="77777777" w:rsidR="00734EE3" w:rsidRDefault="00734EE3" w:rsidP="00734EE3">
      <w:pPr>
        <w:tabs>
          <w:tab w:val="left" w:pos="249"/>
        </w:tabs>
        <w:spacing w:line="238" w:lineRule="auto"/>
        <w:ind w:left="4"/>
        <w:jc w:val="both"/>
      </w:pPr>
      <w:r>
        <w:rPr>
          <w:b/>
          <w:bCs/>
          <w:u w:val="single"/>
        </w:rPr>
        <w:t>Кворум имеется. Собрание правомочно принимать решения по вопросам</w:t>
      </w:r>
      <w:r>
        <w:t xml:space="preserve"> </w:t>
      </w:r>
      <w:r>
        <w:rPr>
          <w:b/>
          <w:bCs/>
          <w:u w:val="single"/>
        </w:rPr>
        <w:t>повестки дня общего собрания.</w:t>
      </w:r>
    </w:p>
    <w:p w14:paraId="3CBDB449" w14:textId="77777777" w:rsidR="00734EE3" w:rsidRDefault="00734EE3" w:rsidP="00734EE3">
      <w:pPr>
        <w:spacing w:line="276" w:lineRule="exact"/>
      </w:pPr>
    </w:p>
    <w:p w14:paraId="54BA39D2" w14:textId="77777777" w:rsidR="00734EE3" w:rsidRDefault="00734EE3" w:rsidP="00734EE3">
      <w:pPr>
        <w:rPr>
          <w:sz w:val="22"/>
        </w:rPr>
      </w:pPr>
      <w:r>
        <w:rPr>
          <w:b/>
          <w:sz w:val="22"/>
        </w:rPr>
        <w:t>Повестка дня общего собрания собственников помещений:</w:t>
      </w:r>
      <w:r>
        <w:rPr>
          <w:b/>
          <w:sz w:val="22"/>
        </w:rPr>
        <w:br/>
      </w:r>
      <w:r>
        <w:rPr>
          <w:sz w:val="22"/>
        </w:rPr>
        <w:t>1. Выборы председателя и секретаря общего собрания, счетной комиссии.</w:t>
      </w:r>
      <w:r>
        <w:rPr>
          <w:sz w:val="22"/>
        </w:rPr>
        <w:br/>
        <w:t>2. Изменение способа формирования фонда капитального ремонта со счета регионального оператора на специальный счет.</w:t>
      </w:r>
      <w:r>
        <w:rPr>
          <w:sz w:val="22"/>
        </w:rPr>
        <w:br/>
        <w:t>3. Определение размера ежемесячного взноса на капитальный ремонт.</w:t>
      </w:r>
      <w:r>
        <w:rPr>
          <w:sz w:val="22"/>
        </w:rPr>
        <w:br/>
        <w:t>4. Определение владельца специального счета.</w:t>
      </w:r>
      <w:r>
        <w:rPr>
          <w:sz w:val="22"/>
        </w:rPr>
        <w:br/>
        <w:t>5. Определение кредитной организации для открытия специального счета.</w:t>
      </w:r>
      <w:r>
        <w:rPr>
          <w:sz w:val="22"/>
        </w:rPr>
        <w:br/>
        <w:t>6. Выбор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услуг.</w:t>
      </w:r>
      <w:r>
        <w:rPr>
          <w:sz w:val="22"/>
        </w:rPr>
        <w:br/>
        <w:t>7. 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организации.</w:t>
      </w:r>
      <w:r>
        <w:rPr>
          <w:sz w:val="22"/>
        </w:rPr>
        <w:br/>
        <w:t>8. Утверждение способа оповещения собственников  помещений о проведении общего собрания собственников многоквартирного дома.</w:t>
      </w:r>
    </w:p>
    <w:p w14:paraId="07491D50" w14:textId="77777777" w:rsidR="00734EE3" w:rsidRDefault="00734EE3" w:rsidP="00734EE3">
      <w:r>
        <w:rPr>
          <w:sz w:val="22"/>
        </w:rPr>
        <w:lastRenderedPageBreak/>
        <w:t xml:space="preserve">9. </w:t>
      </w:r>
      <w:r w:rsidRPr="00330E09">
        <w:rPr>
          <w:sz w:val="22"/>
        </w:rPr>
        <w:t>Утверждение способа оповещения собственников помещений о принятых на общем собрании решениях и результатах голосования.</w:t>
      </w:r>
      <w:r>
        <w:rPr>
          <w:sz w:val="22"/>
        </w:rPr>
        <w:br/>
        <w:t>10. Утверждение отчета управляющей организации  ООО «МЖК» Люберцы-2» за 2018 год.</w:t>
      </w:r>
      <w:r>
        <w:rPr>
          <w:sz w:val="22"/>
        </w:rPr>
        <w:br/>
      </w:r>
    </w:p>
    <w:p w14:paraId="1AF62862" w14:textId="77777777" w:rsidR="00734EE3" w:rsidRDefault="00734EE3" w:rsidP="00734EE3">
      <w:pPr>
        <w:rPr>
          <w:b/>
          <w:sz w:val="22"/>
        </w:rPr>
      </w:pPr>
    </w:p>
    <w:p w14:paraId="7077F26B" w14:textId="77777777" w:rsidR="00734EE3" w:rsidRDefault="00734EE3" w:rsidP="00734EE3">
      <w:r>
        <w:rPr>
          <w:b/>
          <w:sz w:val="22"/>
        </w:rPr>
        <w:t>По вопросам повестки дня собственники помещений многоквартирного дома голосовали следующим образом:</w:t>
      </w:r>
    </w:p>
    <w:p w14:paraId="449BE343" w14:textId="77777777" w:rsidR="00734EE3" w:rsidRDefault="00734EE3" w:rsidP="00734EE3">
      <w:r>
        <w:rPr>
          <w:sz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07E2B831" w14:textId="77777777" w:rsidTr="002F293D">
        <w:tc>
          <w:tcPr>
            <w:tcW w:w="5000" w:type="pct"/>
            <w:gridSpan w:val="6"/>
          </w:tcPr>
          <w:p w14:paraId="2B6A6CDD" w14:textId="77777777" w:rsidR="00734EE3" w:rsidRDefault="00734EE3" w:rsidP="002F293D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РЕШИЛИ (ПОСТАНОВИЛИ) по 1 вопросу - Выборы председателя и секретаря общего собрания, счетной комиссии </w:t>
            </w:r>
          </w:p>
          <w:p w14:paraId="2CDF26DD" w14:textId="77777777" w:rsidR="00734EE3" w:rsidRDefault="00734EE3" w:rsidP="002F293D">
            <w:r>
              <w:rPr>
                <w:sz w:val="22"/>
              </w:rPr>
              <w:t>- выбрать председателем  общего собрания: Набедо Г.В.</w:t>
            </w:r>
            <w:r>
              <w:rPr>
                <w:sz w:val="22"/>
              </w:rPr>
              <w:br/>
              <w:t>- выбрать секретарем общего собрания: Курчигин</w:t>
            </w:r>
            <w:r w:rsidRPr="009720A6">
              <w:rPr>
                <w:sz w:val="22"/>
              </w:rPr>
              <w:t xml:space="preserve"> И.В.</w:t>
            </w:r>
            <w:r>
              <w:rPr>
                <w:sz w:val="22"/>
              </w:rPr>
              <w:br/>
              <w:t xml:space="preserve">- выбрать счетную комиссию в составе двух человек: </w:t>
            </w:r>
            <w:r w:rsidRPr="009720A6">
              <w:rPr>
                <w:sz w:val="22"/>
              </w:rPr>
              <w:t>Ковалева О.И., Юдина Т.Б.</w:t>
            </w:r>
            <w:r>
              <w:rPr>
                <w:b/>
                <w:sz w:val="22"/>
              </w:rPr>
              <w:br/>
            </w:r>
          </w:p>
        </w:tc>
      </w:tr>
      <w:tr w:rsidR="00734EE3" w14:paraId="51527430" w14:textId="77777777" w:rsidTr="002F293D">
        <w:tc>
          <w:tcPr>
            <w:tcW w:w="1666" w:type="pct"/>
            <w:gridSpan w:val="2"/>
          </w:tcPr>
          <w:p w14:paraId="1FC0E35B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5DECC56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0F51D484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54D840F6" w14:textId="77777777" w:rsidTr="002F293D">
        <w:trPr>
          <w:trHeight w:val="574"/>
        </w:trPr>
        <w:tc>
          <w:tcPr>
            <w:tcW w:w="972" w:type="pct"/>
          </w:tcPr>
          <w:p w14:paraId="63404408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337EC4A5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14AAA56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8756827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5B2981E0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26842D1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388CF592" w14:textId="77777777" w:rsidTr="002F293D">
        <w:tc>
          <w:tcPr>
            <w:tcW w:w="972" w:type="pct"/>
          </w:tcPr>
          <w:p w14:paraId="074112EF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6957,0</w:t>
            </w:r>
          </w:p>
        </w:tc>
        <w:tc>
          <w:tcPr>
            <w:tcW w:w="694" w:type="pct"/>
          </w:tcPr>
          <w:p w14:paraId="66800E13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72" w:type="pct"/>
          </w:tcPr>
          <w:p w14:paraId="59A8D208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695" w:type="pct"/>
          </w:tcPr>
          <w:p w14:paraId="3C8E62A9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72" w:type="pct"/>
          </w:tcPr>
          <w:p w14:paraId="3D6BBA7F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695" w:type="pct"/>
          </w:tcPr>
          <w:p w14:paraId="68DE7074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</w:tbl>
    <w:p w14:paraId="12B5BD4E" w14:textId="77777777" w:rsidR="00734EE3" w:rsidRDefault="00734EE3" w:rsidP="00734EE3">
      <w:r>
        <w:rPr>
          <w:sz w:val="22"/>
        </w:rPr>
        <w:t>Критерий принятия решения: Более 1/2 от голосующих.</w:t>
      </w:r>
      <w:r>
        <w:rPr>
          <w:sz w:val="22"/>
        </w:rPr>
        <w:br/>
        <w:t>Решение принято.</w:t>
      </w:r>
      <w:r>
        <w:rPr>
          <w:sz w:val="22"/>
        </w:rPr>
        <w:br/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8"/>
        <w:gridCol w:w="1816"/>
        <w:gridCol w:w="1299"/>
        <w:gridCol w:w="1817"/>
        <w:gridCol w:w="1299"/>
      </w:tblGrid>
      <w:tr w:rsidR="00734EE3" w14:paraId="73530974" w14:textId="77777777" w:rsidTr="002F293D">
        <w:tc>
          <w:tcPr>
            <w:tcW w:w="5000" w:type="pct"/>
            <w:gridSpan w:val="6"/>
          </w:tcPr>
          <w:p w14:paraId="612C15F4" w14:textId="77777777" w:rsidR="00734EE3" w:rsidRDefault="00734EE3" w:rsidP="002F293D">
            <w:r>
              <w:rPr>
                <w:b/>
                <w:sz w:val="22"/>
              </w:rPr>
              <w:t>РЕШИЛИ (ПОСТАНОВИЛИ) по 2 вопросу - Изменение способа формирования фонда капитального ремонта со счета регионального оператора на специальный счет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 - изменить способ формирования фонда капитального ремонта со счета регионального оператора на специальный счет.</w:t>
            </w:r>
            <w:r>
              <w:rPr>
                <w:sz w:val="22"/>
              </w:rPr>
              <w:br/>
            </w:r>
          </w:p>
        </w:tc>
      </w:tr>
      <w:tr w:rsidR="00734EE3" w14:paraId="07DA347B" w14:textId="77777777" w:rsidTr="002F293D">
        <w:tc>
          <w:tcPr>
            <w:tcW w:w="5000" w:type="dxa"/>
            <w:gridSpan w:val="6"/>
          </w:tcPr>
          <w:p w14:paraId="539EA2D9" w14:textId="77777777" w:rsidR="00734EE3" w:rsidRDefault="00734EE3" w:rsidP="002F293D">
            <w:r w:rsidRPr="00FA4E56">
              <w:rPr>
                <w:sz w:val="22"/>
              </w:rPr>
              <w:t>Решили (Постановили):</w:t>
            </w:r>
            <w:r>
              <w:rPr>
                <w:sz w:val="22"/>
              </w:rPr>
              <w:t xml:space="preserve"> </w:t>
            </w:r>
          </w:p>
        </w:tc>
      </w:tr>
      <w:tr w:rsidR="00734EE3" w14:paraId="6E9AAA74" w14:textId="77777777" w:rsidTr="002F293D">
        <w:tc>
          <w:tcPr>
            <w:tcW w:w="833" w:type="dxa"/>
            <w:gridSpan w:val="2"/>
          </w:tcPr>
          <w:p w14:paraId="591BF766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  <w:gridSpan w:val="2"/>
          </w:tcPr>
          <w:p w14:paraId="20EEDE0C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  <w:gridSpan w:val="2"/>
          </w:tcPr>
          <w:p w14:paraId="06C92B9C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609BC441" w14:textId="77777777" w:rsidTr="002F293D">
        <w:tc>
          <w:tcPr>
            <w:tcW w:w="833" w:type="dxa"/>
          </w:tcPr>
          <w:p w14:paraId="3E8A197B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5300488B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4CEBD390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0E2017B4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003A0672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833" w:type="dxa"/>
          </w:tcPr>
          <w:p w14:paraId="4D1603C7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1069ECB3" w14:textId="77777777" w:rsidTr="002F293D">
        <w:tc>
          <w:tcPr>
            <w:tcW w:w="833" w:type="dxa"/>
          </w:tcPr>
          <w:p w14:paraId="52C4ED78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6994,4</w:t>
            </w:r>
          </w:p>
        </w:tc>
        <w:tc>
          <w:tcPr>
            <w:tcW w:w="833" w:type="dxa"/>
          </w:tcPr>
          <w:p w14:paraId="67D6F819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33" w:type="dxa"/>
          </w:tcPr>
          <w:p w14:paraId="3CF8B950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833" w:type="dxa"/>
          </w:tcPr>
          <w:p w14:paraId="2CEA10EC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33" w:type="dxa"/>
          </w:tcPr>
          <w:p w14:paraId="2A9805ED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3" w:type="dxa"/>
          </w:tcPr>
          <w:p w14:paraId="252826EC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AAA5503" w14:textId="77777777" w:rsidR="00734EE3" w:rsidRPr="007867E7" w:rsidRDefault="00734EE3" w:rsidP="00734EE3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038C2098" w14:textId="77777777" w:rsidR="00734EE3" w:rsidRDefault="00734EE3" w:rsidP="00734EE3">
      <w:r>
        <w:rPr>
          <w:sz w:val="22"/>
        </w:rPr>
        <w:t>Решение принято.</w:t>
      </w:r>
      <w:r>
        <w:rPr>
          <w:sz w:val="22"/>
        </w:rPr>
        <w:br/>
      </w:r>
    </w:p>
    <w:p w14:paraId="31CB2C27" w14:textId="77777777" w:rsidR="00734EE3" w:rsidRDefault="00734EE3" w:rsidP="00734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552AD052" w14:textId="77777777" w:rsidTr="002F293D">
        <w:tc>
          <w:tcPr>
            <w:tcW w:w="5000" w:type="pct"/>
            <w:gridSpan w:val="6"/>
          </w:tcPr>
          <w:p w14:paraId="5A69B234" w14:textId="77777777" w:rsidR="00734EE3" w:rsidRDefault="00734EE3" w:rsidP="002F29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3 вопросу - Определение размера ежемесячного взноса на капитальный ремонт</w:t>
            </w:r>
          </w:p>
          <w:p w14:paraId="23E64D28" w14:textId="77777777" w:rsidR="00734EE3" w:rsidRDefault="00734EE3" w:rsidP="002F293D">
            <w:r>
              <w:rPr>
                <w:b/>
                <w:sz w:val="22"/>
              </w:rPr>
              <w:t xml:space="preserve"> - </w:t>
            </w:r>
            <w:r>
              <w:rPr>
                <w:sz w:val="22"/>
              </w:rPr>
              <w:t>определить размер ежемесячного взноса на капитальный ремонт,  в размере минимального размера взноса на капитальный ремонт, установленного нормативным правовым актом субъекта Российской Федерации.</w:t>
            </w:r>
            <w:r>
              <w:rPr>
                <w:sz w:val="22"/>
              </w:rPr>
              <w:br/>
            </w:r>
          </w:p>
        </w:tc>
      </w:tr>
      <w:tr w:rsidR="00734EE3" w14:paraId="491AAF17" w14:textId="77777777" w:rsidTr="002F293D">
        <w:tc>
          <w:tcPr>
            <w:tcW w:w="1666" w:type="pct"/>
            <w:gridSpan w:val="2"/>
          </w:tcPr>
          <w:p w14:paraId="6686BCFE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5A0D48FE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AB6279E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290F40A4" w14:textId="77777777" w:rsidTr="002F293D">
        <w:tc>
          <w:tcPr>
            <w:tcW w:w="972" w:type="pct"/>
          </w:tcPr>
          <w:p w14:paraId="1FBBE544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0657285D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58B43646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14930801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67A6C968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048979B8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07D74EAD" w14:textId="77777777" w:rsidTr="002F293D">
        <w:tc>
          <w:tcPr>
            <w:tcW w:w="972" w:type="pct"/>
          </w:tcPr>
          <w:p w14:paraId="492FA147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7037,0</w:t>
            </w:r>
          </w:p>
        </w:tc>
        <w:tc>
          <w:tcPr>
            <w:tcW w:w="694" w:type="pct"/>
          </w:tcPr>
          <w:p w14:paraId="434B087E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72" w:type="pct"/>
          </w:tcPr>
          <w:p w14:paraId="3091B299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607D75D7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481EA647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5ADDBE38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69F1FEA3" w14:textId="77777777" w:rsidR="00734EE3" w:rsidRPr="007867E7" w:rsidRDefault="00734EE3" w:rsidP="00734EE3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03C2B179" w14:textId="77777777" w:rsidR="00734EE3" w:rsidRDefault="00734EE3" w:rsidP="00734EE3">
      <w:r>
        <w:rPr>
          <w:sz w:val="22"/>
        </w:rPr>
        <w:t>Решение принято.</w:t>
      </w:r>
      <w:r>
        <w:rPr>
          <w:sz w:val="22"/>
        </w:rPr>
        <w:br/>
      </w:r>
    </w:p>
    <w:p w14:paraId="5F1F24E7" w14:textId="77777777" w:rsidR="00734EE3" w:rsidRDefault="00734EE3" w:rsidP="00734EE3">
      <w:r>
        <w:rPr>
          <w:sz w:val="22"/>
        </w:rPr>
        <w:lastRenderedPageBreak/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0702F677" w14:textId="77777777" w:rsidTr="002F293D">
        <w:tc>
          <w:tcPr>
            <w:tcW w:w="5000" w:type="pct"/>
            <w:gridSpan w:val="6"/>
          </w:tcPr>
          <w:p w14:paraId="48D7A9BA" w14:textId="77777777" w:rsidR="00734EE3" w:rsidRDefault="00734EE3" w:rsidP="002F29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4 вопросу - Определение владельца специального счета</w:t>
            </w:r>
          </w:p>
          <w:p w14:paraId="14972F6C" w14:textId="77777777" w:rsidR="00734EE3" w:rsidRDefault="00734EE3" w:rsidP="002F293D">
            <w:r>
              <w:rPr>
                <w:b/>
                <w:sz w:val="22"/>
              </w:rPr>
              <w:t xml:space="preserve"> - </w:t>
            </w:r>
            <w:r>
              <w:rPr>
                <w:sz w:val="22"/>
              </w:rPr>
              <w:t>определить владельцем специального счета управляющую организацию ООО "МЖК"Люберцы-2".</w:t>
            </w:r>
            <w:r>
              <w:rPr>
                <w:sz w:val="22"/>
              </w:rPr>
              <w:br/>
            </w:r>
          </w:p>
        </w:tc>
      </w:tr>
      <w:tr w:rsidR="00734EE3" w14:paraId="6EA38BF9" w14:textId="77777777" w:rsidTr="002F293D">
        <w:tc>
          <w:tcPr>
            <w:tcW w:w="1666" w:type="pct"/>
            <w:gridSpan w:val="2"/>
          </w:tcPr>
          <w:p w14:paraId="17B5D780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3618F9AE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772F5A2E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4C7828E3" w14:textId="77777777" w:rsidTr="002F293D">
        <w:tc>
          <w:tcPr>
            <w:tcW w:w="972" w:type="pct"/>
          </w:tcPr>
          <w:p w14:paraId="133DB3A4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41214882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34E78A54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31B28FF5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A4982DF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12E68D2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4C6A92F7" w14:textId="77777777" w:rsidTr="002F293D">
        <w:tc>
          <w:tcPr>
            <w:tcW w:w="972" w:type="pct"/>
          </w:tcPr>
          <w:p w14:paraId="38C57C2F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6994,4</w:t>
            </w:r>
          </w:p>
        </w:tc>
        <w:tc>
          <w:tcPr>
            <w:tcW w:w="694" w:type="pct"/>
          </w:tcPr>
          <w:p w14:paraId="0B39EA40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72" w:type="pct"/>
          </w:tcPr>
          <w:p w14:paraId="47DC3E31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695" w:type="pct"/>
          </w:tcPr>
          <w:p w14:paraId="674AA654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72" w:type="pct"/>
          </w:tcPr>
          <w:p w14:paraId="35DBDE20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4EE543E5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2F94E15A" w14:textId="77777777" w:rsidR="00734EE3" w:rsidRPr="007867E7" w:rsidRDefault="00734EE3" w:rsidP="00734EE3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7D960871" w14:textId="77777777" w:rsidR="00734EE3" w:rsidRDefault="00734EE3" w:rsidP="00734EE3">
      <w:r>
        <w:rPr>
          <w:sz w:val="22"/>
        </w:rPr>
        <w:t>Решение принято.</w:t>
      </w:r>
      <w:r>
        <w:rPr>
          <w:sz w:val="22"/>
        </w:rPr>
        <w:br/>
      </w:r>
      <w:r>
        <w:rPr>
          <w:sz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27310716" w14:textId="77777777" w:rsidTr="002F293D">
        <w:tc>
          <w:tcPr>
            <w:tcW w:w="5000" w:type="pct"/>
            <w:gridSpan w:val="6"/>
          </w:tcPr>
          <w:p w14:paraId="7FCED394" w14:textId="77777777" w:rsidR="00734EE3" w:rsidRDefault="00734EE3" w:rsidP="002F29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5 вопросу - Определение кредитной организации для открытия специального счета</w:t>
            </w:r>
          </w:p>
          <w:p w14:paraId="3C97D0C6" w14:textId="77777777" w:rsidR="00734EE3" w:rsidRDefault="00734EE3" w:rsidP="002F293D">
            <w:r>
              <w:rPr>
                <w:sz w:val="22"/>
              </w:rPr>
              <w:t>определить для открытия специального счета российскую кредитную организацию, соответствующую требованиям, установленным частью 2 статьи 176 Жилищного Кодекса РФ,  АО "АЛЬФА-БАНК".</w:t>
            </w:r>
            <w:r>
              <w:rPr>
                <w:sz w:val="22"/>
              </w:rPr>
              <w:br/>
            </w:r>
          </w:p>
        </w:tc>
      </w:tr>
      <w:tr w:rsidR="00734EE3" w14:paraId="5F247335" w14:textId="77777777" w:rsidTr="002F293D">
        <w:tc>
          <w:tcPr>
            <w:tcW w:w="1666" w:type="pct"/>
            <w:gridSpan w:val="2"/>
          </w:tcPr>
          <w:p w14:paraId="1EE99197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018302FC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A1628B5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70356C18" w14:textId="77777777" w:rsidTr="002F293D">
        <w:tc>
          <w:tcPr>
            <w:tcW w:w="972" w:type="pct"/>
          </w:tcPr>
          <w:p w14:paraId="14649A3A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727D5652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4D656AEB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46C39F33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59BF3B98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185E2EC8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406B3BC4" w14:textId="77777777" w:rsidTr="002F293D">
        <w:tc>
          <w:tcPr>
            <w:tcW w:w="972" w:type="pct"/>
          </w:tcPr>
          <w:p w14:paraId="4C80D2D3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6765,6</w:t>
            </w:r>
          </w:p>
        </w:tc>
        <w:tc>
          <w:tcPr>
            <w:tcW w:w="694" w:type="pct"/>
          </w:tcPr>
          <w:p w14:paraId="0524B71B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72" w:type="pct"/>
          </w:tcPr>
          <w:p w14:paraId="6C91411A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695" w:type="pct"/>
          </w:tcPr>
          <w:p w14:paraId="1B7B686D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72" w:type="pct"/>
          </w:tcPr>
          <w:p w14:paraId="6861D950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228,8</w:t>
            </w:r>
          </w:p>
        </w:tc>
        <w:tc>
          <w:tcPr>
            <w:tcW w:w="695" w:type="pct"/>
          </w:tcPr>
          <w:p w14:paraId="0CDAC95A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</w:tbl>
    <w:p w14:paraId="6CE09F46" w14:textId="77777777" w:rsidR="00734EE3" w:rsidRPr="007867E7" w:rsidRDefault="00734EE3" w:rsidP="00734EE3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004B2ECE" w14:textId="77777777" w:rsidR="00734EE3" w:rsidRDefault="00734EE3" w:rsidP="00734EE3">
      <w:pPr>
        <w:rPr>
          <w:sz w:val="22"/>
        </w:rPr>
      </w:pPr>
      <w:r>
        <w:rPr>
          <w:sz w:val="22"/>
        </w:rPr>
        <w:t>Решение принято.</w:t>
      </w:r>
    </w:p>
    <w:p w14:paraId="5F4F3760" w14:textId="77777777" w:rsidR="00734EE3" w:rsidRDefault="00734EE3" w:rsidP="00734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15F13E96" w14:textId="77777777" w:rsidTr="002F293D">
        <w:tc>
          <w:tcPr>
            <w:tcW w:w="5000" w:type="pct"/>
            <w:gridSpan w:val="6"/>
          </w:tcPr>
          <w:p w14:paraId="7D0C53F6" w14:textId="77777777" w:rsidR="00734EE3" w:rsidRDefault="00734EE3" w:rsidP="002F29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РЕШИЛИ (ПОСТАНОВИЛИ) по 6 вопросу - Выбор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</w:t>
            </w:r>
          </w:p>
          <w:p w14:paraId="5CFDF6C8" w14:textId="77777777" w:rsidR="00734EE3" w:rsidRDefault="00734EE3" w:rsidP="002F293D">
            <w:r>
              <w:rPr>
                <w:sz w:val="22"/>
              </w:rPr>
              <w:t>- определить лицом, уполномоченным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ООО "МЖК"Люберцы-2".</w:t>
            </w:r>
            <w:r>
              <w:rPr>
                <w:sz w:val="22"/>
              </w:rPr>
              <w:br/>
              <w:t>- определить порядок представления платежных документов в порядке и на условиях, которые установлены частью 2 статьи 155 Жилищного Кодекса РФ.</w:t>
            </w:r>
            <w:r>
              <w:rPr>
                <w:sz w:val="22"/>
              </w:rPr>
              <w:br/>
              <w:t>- представление платежных документов осуществляется в соответствии с Договором управления многоквартирным домом, без взимания дополнительной платы.</w:t>
            </w:r>
            <w:r>
              <w:rPr>
                <w:b/>
                <w:sz w:val="22"/>
              </w:rPr>
              <w:br/>
            </w:r>
          </w:p>
        </w:tc>
      </w:tr>
      <w:tr w:rsidR="00734EE3" w14:paraId="2A3E28C1" w14:textId="77777777" w:rsidTr="002F293D">
        <w:tc>
          <w:tcPr>
            <w:tcW w:w="1666" w:type="pct"/>
            <w:gridSpan w:val="2"/>
          </w:tcPr>
          <w:p w14:paraId="62FAB17E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6782709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0A7E4C34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03ED0A5B" w14:textId="77777777" w:rsidTr="002F293D">
        <w:tc>
          <w:tcPr>
            <w:tcW w:w="972" w:type="pct"/>
          </w:tcPr>
          <w:p w14:paraId="2DAE40FE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110011B0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4AB3565E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5D052E49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ACD9411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2BB61915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346FB2A2" w14:textId="77777777" w:rsidTr="002F293D">
        <w:tc>
          <w:tcPr>
            <w:tcW w:w="972" w:type="pct"/>
          </w:tcPr>
          <w:p w14:paraId="37B302BA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6949,9</w:t>
            </w:r>
          </w:p>
        </w:tc>
        <w:tc>
          <w:tcPr>
            <w:tcW w:w="694" w:type="pct"/>
          </w:tcPr>
          <w:p w14:paraId="697C5FDA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72" w:type="pct"/>
          </w:tcPr>
          <w:p w14:paraId="63761692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695" w:type="pct"/>
          </w:tcPr>
          <w:p w14:paraId="444CB9DA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72" w:type="pct"/>
          </w:tcPr>
          <w:p w14:paraId="4E82BFBA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695" w:type="pct"/>
          </w:tcPr>
          <w:p w14:paraId="0902331E" w14:textId="77777777" w:rsidR="00734EE3" w:rsidRPr="00506114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</w:tbl>
    <w:p w14:paraId="3C24B530" w14:textId="77777777" w:rsidR="00734EE3" w:rsidRPr="007867E7" w:rsidRDefault="00734EE3" w:rsidP="00734EE3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1/2 от общего числа голосов собственников помещений в многоквартирном доме. </w:t>
      </w:r>
    </w:p>
    <w:p w14:paraId="6747BF16" w14:textId="77777777" w:rsidR="00734EE3" w:rsidRPr="00A72E09" w:rsidRDefault="00734EE3" w:rsidP="00734EE3">
      <w:pPr>
        <w:rPr>
          <w:sz w:val="22"/>
        </w:rPr>
      </w:pPr>
      <w:r>
        <w:rPr>
          <w:sz w:val="22"/>
        </w:rPr>
        <w:t>Решение принято.</w:t>
      </w:r>
      <w:r>
        <w:rPr>
          <w:sz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6A948EDC" w14:textId="77777777" w:rsidTr="002F293D">
        <w:tc>
          <w:tcPr>
            <w:tcW w:w="5000" w:type="pct"/>
            <w:gridSpan w:val="6"/>
          </w:tcPr>
          <w:p w14:paraId="467AA83A" w14:textId="77777777" w:rsidR="00734EE3" w:rsidRDefault="00734EE3" w:rsidP="002F293D">
            <w:r>
              <w:rPr>
                <w:b/>
                <w:sz w:val="22"/>
              </w:rPr>
              <w:t xml:space="preserve">РЕШИЛИ (ПОСТАНОВИЛИ) по 7 вопросу - Размещение временно свободных средств фонда капитального ремонта, формируемого на специальном счете, на специальном </w:t>
            </w:r>
            <w:r>
              <w:rPr>
                <w:b/>
                <w:sz w:val="22"/>
              </w:rPr>
              <w:lastRenderedPageBreak/>
              <w:t>депозите в российской кредитной организации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 - разместить  временно свободные средства фонда капитального ремонта, формируемого на специальном счете, на специальном депозите в российской кредитной организации,  соответствующей требованиям, установленным частью 2 статьи 176 Жилищного Кодекса РФ.</w:t>
            </w:r>
            <w:r>
              <w:rPr>
                <w:sz w:val="22"/>
              </w:rPr>
              <w:br/>
            </w:r>
          </w:p>
        </w:tc>
      </w:tr>
      <w:tr w:rsidR="00734EE3" w14:paraId="2E6E8FFF" w14:textId="77777777" w:rsidTr="002F293D">
        <w:tc>
          <w:tcPr>
            <w:tcW w:w="1666" w:type="pct"/>
            <w:gridSpan w:val="2"/>
          </w:tcPr>
          <w:p w14:paraId="60398D4C" w14:textId="77777777" w:rsidR="00734EE3" w:rsidRDefault="00734EE3" w:rsidP="002F293D">
            <w:r>
              <w:rPr>
                <w:sz w:val="22"/>
              </w:rPr>
              <w:lastRenderedPageBreak/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AEE94B9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4DCC3733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09F222E6" w14:textId="77777777" w:rsidTr="002F293D">
        <w:tc>
          <w:tcPr>
            <w:tcW w:w="972" w:type="pct"/>
          </w:tcPr>
          <w:p w14:paraId="6296F5C3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545F28A8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61A7A7AB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77D847E0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3F4A46C6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1F89F113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5A344ACC" w14:textId="77777777" w:rsidTr="002F293D">
        <w:tc>
          <w:tcPr>
            <w:tcW w:w="972" w:type="pct"/>
          </w:tcPr>
          <w:p w14:paraId="29317F7D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6541,9</w:t>
            </w:r>
          </w:p>
        </w:tc>
        <w:tc>
          <w:tcPr>
            <w:tcW w:w="694" w:type="pct"/>
          </w:tcPr>
          <w:p w14:paraId="6AF49F25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72" w:type="pct"/>
          </w:tcPr>
          <w:p w14:paraId="458A4C3F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695" w:type="pct"/>
          </w:tcPr>
          <w:p w14:paraId="659BE5D3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72" w:type="pct"/>
          </w:tcPr>
          <w:p w14:paraId="28CCC0CC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407,3</w:t>
            </w:r>
          </w:p>
        </w:tc>
        <w:tc>
          <w:tcPr>
            <w:tcW w:w="695" w:type="pct"/>
          </w:tcPr>
          <w:p w14:paraId="520D1039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</w:tbl>
    <w:p w14:paraId="23266A20" w14:textId="77777777" w:rsidR="00734EE3" w:rsidRPr="007867E7" w:rsidRDefault="00734EE3" w:rsidP="00734EE3">
      <w:pPr>
        <w:shd w:val="clear" w:color="auto" w:fill="FFFFFF" w:themeFill="background1"/>
        <w:rPr>
          <w:rFonts w:ascii="Tahoma" w:hAnsi="Tahoma" w:cs="Tahoma"/>
          <w:sz w:val="21"/>
          <w:szCs w:val="21"/>
        </w:rPr>
      </w:pPr>
      <w:r>
        <w:rPr>
          <w:sz w:val="22"/>
        </w:rPr>
        <w:t xml:space="preserve">Критерий принятия решения: Более 2/3 от общего числа голосов собственников помещений в многоквартирном доме. </w:t>
      </w:r>
    </w:p>
    <w:p w14:paraId="13C20453" w14:textId="77777777" w:rsidR="00734EE3" w:rsidRDefault="00734EE3" w:rsidP="00734EE3">
      <w:r>
        <w:rPr>
          <w:sz w:val="22"/>
        </w:rPr>
        <w:t>Решение не принято.</w:t>
      </w:r>
      <w:r>
        <w:rPr>
          <w:sz w:val="22"/>
        </w:rPr>
        <w:br/>
      </w:r>
    </w:p>
    <w:p w14:paraId="152CAE8F" w14:textId="77777777" w:rsidR="00734EE3" w:rsidRDefault="00734EE3" w:rsidP="00734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0D6CD7DF" w14:textId="77777777" w:rsidTr="002F293D">
        <w:tc>
          <w:tcPr>
            <w:tcW w:w="5000" w:type="pct"/>
            <w:gridSpan w:val="6"/>
          </w:tcPr>
          <w:p w14:paraId="6E316595" w14:textId="77777777" w:rsidR="00734EE3" w:rsidRDefault="00734EE3" w:rsidP="002F293D">
            <w:pPr>
              <w:rPr>
                <w:b/>
                <w:sz w:val="22"/>
              </w:rPr>
            </w:pPr>
            <w:r w:rsidRPr="0092398F">
              <w:rPr>
                <w:b/>
                <w:sz w:val="22"/>
              </w:rPr>
              <w:t>РЕШИЛИ (ПОСТАНОВИЛИ</w:t>
            </w:r>
            <w:r>
              <w:rPr>
                <w:b/>
                <w:sz w:val="22"/>
              </w:rPr>
              <w:t>) по 8 вопросу - Утверждение способа оповещения собственников  помещений о проведении общего собрания собственников многоквартирного дома</w:t>
            </w:r>
          </w:p>
          <w:p w14:paraId="781309D3" w14:textId="77777777" w:rsidR="00734EE3" w:rsidRDefault="00734EE3" w:rsidP="002F293D">
            <w:r>
              <w:rPr>
                <w:b/>
                <w:sz w:val="22"/>
              </w:rPr>
              <w:t xml:space="preserve"> - </w:t>
            </w:r>
            <w:r>
              <w:rPr>
                <w:sz w:val="22"/>
              </w:rPr>
              <w:t>определить способом оповещения собственников помещений о проведении общего собрания размещение информации на информационных стендах подъездов и на официальном сайте УО ООО "МЖК"Люберцы-2".</w:t>
            </w:r>
            <w:r>
              <w:rPr>
                <w:sz w:val="22"/>
              </w:rPr>
              <w:br/>
            </w:r>
          </w:p>
        </w:tc>
      </w:tr>
      <w:tr w:rsidR="00734EE3" w14:paraId="358D26A8" w14:textId="77777777" w:rsidTr="002F293D">
        <w:tc>
          <w:tcPr>
            <w:tcW w:w="1666" w:type="pct"/>
            <w:gridSpan w:val="2"/>
          </w:tcPr>
          <w:p w14:paraId="23A22F00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FF1D431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1B661054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7866077E" w14:textId="77777777" w:rsidTr="002F293D">
        <w:tc>
          <w:tcPr>
            <w:tcW w:w="972" w:type="pct"/>
          </w:tcPr>
          <w:p w14:paraId="0310C118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34CC62D4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1FF81FD5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0CE9FD6F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07AC30A4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73D2C896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79D5BB10" w14:textId="77777777" w:rsidTr="002F293D">
        <w:tc>
          <w:tcPr>
            <w:tcW w:w="972" w:type="pct"/>
          </w:tcPr>
          <w:p w14:paraId="7D3A6747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6957,0</w:t>
            </w:r>
          </w:p>
        </w:tc>
        <w:tc>
          <w:tcPr>
            <w:tcW w:w="694" w:type="pct"/>
          </w:tcPr>
          <w:p w14:paraId="44990E65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72" w:type="pct"/>
          </w:tcPr>
          <w:p w14:paraId="3ECA1F6B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6B2426D5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64F2A6D9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695" w:type="pct"/>
          </w:tcPr>
          <w:p w14:paraId="4BF7BB35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</w:tbl>
    <w:p w14:paraId="17765AB6" w14:textId="77777777" w:rsidR="00734EE3" w:rsidRDefault="00734EE3" w:rsidP="00734EE3">
      <w:pPr>
        <w:jc w:val="both"/>
        <w:rPr>
          <w:sz w:val="22"/>
        </w:rPr>
      </w:pPr>
      <w:r>
        <w:rPr>
          <w:sz w:val="22"/>
        </w:rPr>
        <w:t>Критерий принятия решения: Более 1/2 от голосующих.</w:t>
      </w:r>
    </w:p>
    <w:p w14:paraId="3282C25F" w14:textId="77777777" w:rsidR="00734EE3" w:rsidRDefault="00734EE3" w:rsidP="00734EE3">
      <w:pPr>
        <w:jc w:val="both"/>
        <w:rPr>
          <w:sz w:val="22"/>
        </w:rPr>
      </w:pPr>
      <w:r>
        <w:rPr>
          <w:sz w:val="22"/>
        </w:rPr>
        <w:t>Решение принято.</w:t>
      </w:r>
    </w:p>
    <w:p w14:paraId="5D679093" w14:textId="77777777" w:rsidR="00734EE3" w:rsidRDefault="00734EE3" w:rsidP="00734EE3">
      <w:pPr>
        <w:jc w:val="both"/>
        <w:rPr>
          <w:sz w:val="22"/>
        </w:rPr>
      </w:pPr>
    </w:p>
    <w:p w14:paraId="69223DFA" w14:textId="77777777" w:rsidR="00734EE3" w:rsidRDefault="00734EE3" w:rsidP="00734EE3">
      <w:pPr>
        <w:jc w:val="both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349D790C" w14:textId="77777777" w:rsidTr="002F293D">
        <w:tc>
          <w:tcPr>
            <w:tcW w:w="5000" w:type="pct"/>
            <w:gridSpan w:val="6"/>
          </w:tcPr>
          <w:p w14:paraId="61B09335" w14:textId="77777777" w:rsidR="00734EE3" w:rsidRPr="00E17FA9" w:rsidRDefault="00734EE3" w:rsidP="002F293D">
            <w:pPr>
              <w:jc w:val="both"/>
              <w:rPr>
                <w:b/>
                <w:sz w:val="22"/>
              </w:rPr>
            </w:pPr>
            <w:r w:rsidRPr="0092398F">
              <w:rPr>
                <w:b/>
                <w:sz w:val="22"/>
              </w:rPr>
              <w:t>РЕШИЛИ (ПОСТАНОВИЛИ</w:t>
            </w:r>
            <w:r>
              <w:rPr>
                <w:b/>
                <w:sz w:val="22"/>
              </w:rPr>
              <w:t xml:space="preserve">) по 9 вопросу - </w:t>
            </w:r>
            <w:r w:rsidRPr="00E17FA9">
              <w:rPr>
                <w:b/>
                <w:sz w:val="22"/>
              </w:rPr>
              <w:t>Утверждение способа оповещения собственников помещений о принятых на общем собрании решениях и результатах голосования</w:t>
            </w:r>
          </w:p>
          <w:p w14:paraId="4E0C4DF7" w14:textId="77777777" w:rsidR="00734EE3" w:rsidRDefault="00734EE3" w:rsidP="002F293D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Pr="00330E09">
              <w:rPr>
                <w:sz w:val="22"/>
              </w:rPr>
              <w:t>определить способом оповещения собственников помещений о принятых на общем собрании решениях и результатах голосования путем размещение информации на информационных стендах подъездов и на официальном сайте УО ООО "МЖК"Люберцы-2".</w:t>
            </w:r>
          </w:p>
          <w:p w14:paraId="4917E448" w14:textId="77777777" w:rsidR="00734EE3" w:rsidRDefault="00734EE3" w:rsidP="002F293D"/>
        </w:tc>
      </w:tr>
      <w:tr w:rsidR="00734EE3" w14:paraId="3456A633" w14:textId="77777777" w:rsidTr="002F293D">
        <w:tc>
          <w:tcPr>
            <w:tcW w:w="1666" w:type="pct"/>
            <w:gridSpan w:val="2"/>
          </w:tcPr>
          <w:p w14:paraId="18398180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7129D18E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C592E6B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2E86E363" w14:textId="77777777" w:rsidTr="002F293D">
        <w:tc>
          <w:tcPr>
            <w:tcW w:w="972" w:type="pct"/>
          </w:tcPr>
          <w:p w14:paraId="7B32B895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63E025F6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91D35B2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60A1B3A5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3675B3CF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5C7FD122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:rsidRPr="00094887" w14:paraId="26CE6F32" w14:textId="77777777" w:rsidTr="002F293D">
        <w:tc>
          <w:tcPr>
            <w:tcW w:w="972" w:type="pct"/>
          </w:tcPr>
          <w:p w14:paraId="07CE253C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6957,0</w:t>
            </w:r>
          </w:p>
        </w:tc>
        <w:tc>
          <w:tcPr>
            <w:tcW w:w="694" w:type="pct"/>
          </w:tcPr>
          <w:p w14:paraId="0A77213A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72" w:type="pct"/>
          </w:tcPr>
          <w:p w14:paraId="17426AEA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pct"/>
          </w:tcPr>
          <w:p w14:paraId="6A0C595D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2" w:type="pct"/>
          </w:tcPr>
          <w:p w14:paraId="76CD3420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695" w:type="pct"/>
          </w:tcPr>
          <w:p w14:paraId="3955ACAE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</w:tbl>
    <w:p w14:paraId="588C9ECA" w14:textId="77777777" w:rsidR="00734EE3" w:rsidRDefault="00734EE3" w:rsidP="00734EE3">
      <w:pPr>
        <w:jc w:val="both"/>
        <w:rPr>
          <w:sz w:val="22"/>
        </w:rPr>
      </w:pPr>
      <w:r>
        <w:rPr>
          <w:sz w:val="22"/>
        </w:rPr>
        <w:t>Критерий принятия решения: Более 1/2 от голосующих.</w:t>
      </w:r>
    </w:p>
    <w:p w14:paraId="25B48C1E" w14:textId="77777777" w:rsidR="00734EE3" w:rsidRDefault="00734EE3" w:rsidP="00734EE3">
      <w:pPr>
        <w:jc w:val="both"/>
        <w:rPr>
          <w:sz w:val="22"/>
        </w:rPr>
      </w:pPr>
      <w:r>
        <w:rPr>
          <w:sz w:val="22"/>
        </w:rPr>
        <w:t>Решение принято.</w:t>
      </w:r>
    </w:p>
    <w:p w14:paraId="1A70217C" w14:textId="77777777" w:rsidR="00734EE3" w:rsidRDefault="00734EE3" w:rsidP="00734EE3">
      <w:pPr>
        <w:jc w:val="both"/>
        <w:rPr>
          <w:sz w:val="22"/>
        </w:rPr>
      </w:pPr>
    </w:p>
    <w:p w14:paraId="5AC14991" w14:textId="77777777" w:rsidR="00734EE3" w:rsidRDefault="00734EE3" w:rsidP="00734EE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1297"/>
        <w:gridCol w:w="1817"/>
        <w:gridCol w:w="1299"/>
        <w:gridCol w:w="1817"/>
        <w:gridCol w:w="1299"/>
      </w:tblGrid>
      <w:tr w:rsidR="00734EE3" w14:paraId="07BC672F" w14:textId="77777777" w:rsidTr="002F293D">
        <w:tc>
          <w:tcPr>
            <w:tcW w:w="5000" w:type="pct"/>
            <w:gridSpan w:val="6"/>
          </w:tcPr>
          <w:p w14:paraId="4430305E" w14:textId="77777777" w:rsidR="00734EE3" w:rsidRDefault="00734EE3" w:rsidP="002F293D">
            <w:r>
              <w:rPr>
                <w:b/>
                <w:sz w:val="22"/>
              </w:rPr>
              <w:t>РЕШИЛИ (ПОСТАНОВИЛИ) по 10 вопросу - Утверждение отчета управляющей организации ООО «МЖК»Люберцы-2» за 2018 год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 - утвердить отчет управляющей организации ООО «МЖК»Люберцы-2» за 2018 год.</w:t>
            </w:r>
            <w:r>
              <w:rPr>
                <w:sz w:val="22"/>
              </w:rPr>
              <w:br/>
            </w:r>
          </w:p>
        </w:tc>
      </w:tr>
      <w:tr w:rsidR="00734EE3" w14:paraId="6E2E3AAB" w14:textId="77777777" w:rsidTr="002F293D">
        <w:tc>
          <w:tcPr>
            <w:tcW w:w="1666" w:type="pct"/>
            <w:gridSpan w:val="2"/>
          </w:tcPr>
          <w:p w14:paraId="61CF322A" w14:textId="77777777" w:rsidR="00734EE3" w:rsidRDefault="00734EE3" w:rsidP="002F293D">
            <w:r>
              <w:rPr>
                <w:sz w:val="22"/>
              </w:rPr>
              <w:t>"За"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64C46905" w14:textId="77777777" w:rsidR="00734EE3" w:rsidRDefault="00734EE3" w:rsidP="002F293D">
            <w:r>
              <w:rPr>
                <w:sz w:val="22"/>
              </w:rPr>
              <w:t>"Против"</w:t>
            </w:r>
            <w:r>
              <w:rPr>
                <w:sz w:val="22"/>
              </w:rPr>
              <w:br/>
            </w:r>
          </w:p>
        </w:tc>
        <w:tc>
          <w:tcPr>
            <w:tcW w:w="1667" w:type="pct"/>
            <w:gridSpan w:val="2"/>
          </w:tcPr>
          <w:p w14:paraId="5DFDD701" w14:textId="77777777" w:rsidR="00734EE3" w:rsidRDefault="00734EE3" w:rsidP="002F293D">
            <w:r>
              <w:rPr>
                <w:sz w:val="22"/>
              </w:rPr>
              <w:t>"Воздержался"</w:t>
            </w:r>
            <w:r>
              <w:rPr>
                <w:sz w:val="22"/>
              </w:rPr>
              <w:br/>
            </w:r>
          </w:p>
        </w:tc>
      </w:tr>
      <w:tr w:rsidR="00734EE3" w14:paraId="4942858E" w14:textId="77777777" w:rsidTr="002F293D">
        <w:tc>
          <w:tcPr>
            <w:tcW w:w="972" w:type="pct"/>
          </w:tcPr>
          <w:p w14:paraId="7E8DB53E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4" w:type="pct"/>
          </w:tcPr>
          <w:p w14:paraId="1D6F06EF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4769B898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3DDB7AC8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  <w:tc>
          <w:tcPr>
            <w:tcW w:w="972" w:type="pct"/>
          </w:tcPr>
          <w:p w14:paraId="28022326" w14:textId="77777777" w:rsidR="00734EE3" w:rsidRDefault="00734EE3" w:rsidP="002F293D">
            <w:r>
              <w:rPr>
                <w:sz w:val="22"/>
              </w:rPr>
              <w:t>"Голосов"</w:t>
            </w:r>
            <w:r>
              <w:rPr>
                <w:sz w:val="22"/>
              </w:rPr>
              <w:br/>
            </w:r>
          </w:p>
        </w:tc>
        <w:tc>
          <w:tcPr>
            <w:tcW w:w="695" w:type="pct"/>
          </w:tcPr>
          <w:p w14:paraId="750B3022" w14:textId="77777777" w:rsidR="00734EE3" w:rsidRDefault="00734EE3" w:rsidP="002F293D">
            <w:r>
              <w:rPr>
                <w:sz w:val="22"/>
              </w:rPr>
              <w:t>"%"</w:t>
            </w:r>
            <w:r>
              <w:rPr>
                <w:sz w:val="22"/>
              </w:rPr>
              <w:br/>
            </w:r>
          </w:p>
        </w:tc>
      </w:tr>
      <w:tr w:rsidR="00734EE3" w14:paraId="2A2AEE49" w14:textId="77777777" w:rsidTr="002F293D">
        <w:tc>
          <w:tcPr>
            <w:tcW w:w="972" w:type="pct"/>
          </w:tcPr>
          <w:p w14:paraId="180A8682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6957,0</w:t>
            </w:r>
          </w:p>
        </w:tc>
        <w:tc>
          <w:tcPr>
            <w:tcW w:w="694" w:type="pct"/>
          </w:tcPr>
          <w:p w14:paraId="66D6EE9C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72" w:type="pct"/>
          </w:tcPr>
          <w:p w14:paraId="5E8CB827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695" w:type="pct"/>
          </w:tcPr>
          <w:p w14:paraId="57819612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72" w:type="pct"/>
          </w:tcPr>
          <w:p w14:paraId="21670B94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695" w:type="pct"/>
          </w:tcPr>
          <w:p w14:paraId="0933FAD8" w14:textId="77777777" w:rsidR="00734EE3" w:rsidRPr="00094887" w:rsidRDefault="00734EE3" w:rsidP="002F2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</w:tbl>
    <w:p w14:paraId="4C043ABD" w14:textId="77777777" w:rsidR="00734EE3" w:rsidRDefault="00734EE3" w:rsidP="00734EE3">
      <w:r>
        <w:rPr>
          <w:sz w:val="22"/>
        </w:rPr>
        <w:t>Критерий принятия решения: Более 1/2 от голосующих.</w:t>
      </w:r>
      <w:r>
        <w:rPr>
          <w:sz w:val="22"/>
        </w:rPr>
        <w:br/>
        <w:t>Решение принято.</w:t>
      </w:r>
      <w:r>
        <w:rPr>
          <w:sz w:val="22"/>
        </w:rPr>
        <w:br/>
      </w:r>
    </w:p>
    <w:p w14:paraId="594E44CB" w14:textId="77777777" w:rsidR="00734EE3" w:rsidRPr="009720A6" w:rsidRDefault="00734EE3" w:rsidP="00734EE3">
      <w:pPr>
        <w:spacing w:line="236" w:lineRule="auto"/>
        <w:ind w:left="260" w:right="120" w:firstLine="565"/>
        <w:jc w:val="both"/>
        <w:rPr>
          <w:sz w:val="22"/>
          <w:szCs w:val="22"/>
        </w:rPr>
      </w:pPr>
      <w:r w:rsidRPr="009720A6">
        <w:rPr>
          <w:b/>
          <w:bCs/>
          <w:sz w:val="22"/>
          <w:szCs w:val="22"/>
        </w:rPr>
        <w:t xml:space="preserve">Место (адрес) хранения настоящего протокола и решений собственников помещений: </w:t>
      </w:r>
      <w:r w:rsidRPr="009720A6">
        <w:rPr>
          <w:sz w:val="22"/>
          <w:szCs w:val="22"/>
        </w:rPr>
        <w:t>в органе государственного жилищного надзора для хранения в течение трех лет,</w:t>
      </w:r>
      <w:r w:rsidRPr="009720A6">
        <w:rPr>
          <w:b/>
          <w:bCs/>
          <w:sz w:val="22"/>
          <w:szCs w:val="22"/>
        </w:rPr>
        <w:t xml:space="preserve"> </w:t>
      </w:r>
      <w:r w:rsidRPr="009720A6">
        <w:rPr>
          <w:sz w:val="22"/>
          <w:szCs w:val="22"/>
        </w:rPr>
        <w:t xml:space="preserve">копии -  в управляющей организации ООО «МЖК» Люберцы-2» по адресу: </w:t>
      </w:r>
      <w:r w:rsidRPr="009720A6">
        <w:rPr>
          <w:bCs/>
          <w:sz w:val="22"/>
          <w:szCs w:val="22"/>
        </w:rPr>
        <w:t>Московская область, город Люберцы, ул. Авиаторов, дом 8</w:t>
      </w:r>
      <w:r w:rsidRPr="009720A6">
        <w:rPr>
          <w:sz w:val="22"/>
          <w:szCs w:val="22"/>
        </w:rPr>
        <w:t>.</w:t>
      </w:r>
    </w:p>
    <w:p w14:paraId="2AB1FB4F" w14:textId="77777777" w:rsidR="00734EE3" w:rsidRPr="009720A6" w:rsidRDefault="00734EE3" w:rsidP="00734EE3">
      <w:pPr>
        <w:ind w:left="820"/>
        <w:rPr>
          <w:sz w:val="22"/>
          <w:szCs w:val="22"/>
        </w:rPr>
      </w:pPr>
      <w:r w:rsidRPr="009720A6">
        <w:rPr>
          <w:b/>
          <w:bCs/>
          <w:sz w:val="22"/>
          <w:szCs w:val="22"/>
        </w:rPr>
        <w:t>Приглашенных лиц не было.</w:t>
      </w:r>
    </w:p>
    <w:p w14:paraId="6C7759D7" w14:textId="77777777" w:rsidR="005D2AAD" w:rsidRDefault="005D2AAD">
      <w:bookmarkStart w:id="0" w:name="_GoBack"/>
      <w:bookmarkEnd w:id="0"/>
    </w:p>
    <w:sectPr w:rsidR="005D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E3"/>
    <w:rsid w:val="005D2AAD"/>
    <w:rsid w:val="00734EE3"/>
    <w:rsid w:val="007E32E7"/>
    <w:rsid w:val="00B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BC2D5-46D0-4B16-BC5F-D2CFF0B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Николаев</dc:creator>
  <cp:keywords/>
  <dc:description/>
  <cp:lastModifiedBy>Николай Николаев</cp:lastModifiedBy>
  <cp:revision>2</cp:revision>
  <dcterms:created xsi:type="dcterms:W3CDTF">2019-07-02T08:17:00Z</dcterms:created>
  <dcterms:modified xsi:type="dcterms:W3CDTF">2019-07-02T08:18:00Z</dcterms:modified>
</cp:coreProperties>
</file>